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E3" w:rsidRDefault="005D6714" w:rsidP="00F17DA1">
      <w:pPr>
        <w:jc w:val="center"/>
        <w:rPr>
          <w:rFonts w:asciiTheme="majorHAnsi" w:hAnsiTheme="majorHAnsi"/>
          <w:b/>
          <w:sz w:val="36"/>
          <w:szCs w:val="36"/>
        </w:rPr>
      </w:pPr>
      <w:r w:rsidRPr="005D671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9.45pt;margin-top:-10.65pt;width:593.1pt;height:165.35pt;z-index:-251658752">
            <v:imagedata r:id="rId4" o:title="holidays-1804686_960_720"/>
          </v:shape>
        </w:pict>
      </w:r>
    </w:p>
    <w:p w:rsidR="00DF4FE3" w:rsidRDefault="00DF4FE3" w:rsidP="00F17DA1">
      <w:pPr>
        <w:jc w:val="center"/>
        <w:rPr>
          <w:rFonts w:asciiTheme="majorHAnsi" w:hAnsiTheme="majorHAnsi"/>
          <w:b/>
          <w:sz w:val="36"/>
          <w:szCs w:val="36"/>
        </w:rPr>
      </w:pPr>
    </w:p>
    <w:p w:rsidR="002672B8" w:rsidRDefault="00DF4FE3" w:rsidP="00F17DA1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</w:t>
      </w:r>
    </w:p>
    <w:p w:rsidR="00392125" w:rsidRPr="00DF4FE3" w:rsidRDefault="002672B8" w:rsidP="00F17DA1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6"/>
          <w:szCs w:val="36"/>
        </w:rPr>
        <w:t xml:space="preserve">   </w:t>
      </w:r>
      <w:r w:rsidR="00DF4FE3" w:rsidRPr="00DF4FE3">
        <w:rPr>
          <w:rFonts w:asciiTheme="majorHAnsi" w:hAnsiTheme="majorHAnsi"/>
          <w:b/>
          <w:sz w:val="32"/>
          <w:szCs w:val="32"/>
        </w:rPr>
        <w:t>X</w:t>
      </w:r>
      <w:r w:rsidR="00AD6B8E" w:rsidRPr="00DF4FE3">
        <w:rPr>
          <w:rFonts w:asciiTheme="majorHAnsi" w:hAnsiTheme="majorHAnsi"/>
          <w:b/>
          <w:sz w:val="32"/>
          <w:szCs w:val="32"/>
        </w:rPr>
        <w:t>X</w:t>
      </w:r>
      <w:r w:rsidR="00392125" w:rsidRPr="00DF4FE3">
        <w:rPr>
          <w:rFonts w:asciiTheme="majorHAnsi" w:hAnsiTheme="majorHAnsi"/>
          <w:b/>
          <w:sz w:val="32"/>
          <w:szCs w:val="32"/>
        </w:rPr>
        <w:t xml:space="preserve"> Bolesławski Konkurs Kolęd i Pastorałek</w:t>
      </w:r>
    </w:p>
    <w:p w:rsidR="00DF4FE3" w:rsidRDefault="00392125" w:rsidP="003F1B45">
      <w:pPr>
        <w:ind w:right="-709"/>
        <w:rPr>
          <w:rFonts w:asciiTheme="majorHAnsi" w:hAnsiTheme="majorHAnsi"/>
          <w:sz w:val="20"/>
          <w:szCs w:val="20"/>
        </w:rPr>
      </w:pPr>
      <w:r w:rsidRPr="00DF4FE3">
        <w:rPr>
          <w:rFonts w:asciiTheme="majorHAnsi" w:hAnsiTheme="majorHAnsi"/>
          <w:sz w:val="20"/>
          <w:szCs w:val="20"/>
        </w:rPr>
        <w:t xml:space="preserve"> </w:t>
      </w:r>
    </w:p>
    <w:p w:rsidR="00AD6B8E" w:rsidRPr="00DF4FE3" w:rsidRDefault="005D6714" w:rsidP="003F1B45">
      <w:pPr>
        <w:ind w:right="-709"/>
        <w:rPr>
          <w:rFonts w:asciiTheme="majorHAnsi" w:hAnsiTheme="majorHAnsi"/>
          <w:b/>
          <w:sz w:val="20"/>
          <w:szCs w:val="20"/>
        </w:rPr>
      </w:pPr>
      <w:r w:rsidRPr="005D6714">
        <w:rPr>
          <w:noProof/>
        </w:rPr>
        <w:pict>
          <v:shape id="_x0000_s1030" type="#_x0000_t75" style="position:absolute;margin-left:253.85pt;margin-top:26.35pt;width:284.6pt;height:180pt;z-index:-251655680">
            <v:imagedata r:id="rId5" o:title="scores-1840891_960_720"/>
          </v:shape>
        </w:pict>
      </w:r>
      <w:r w:rsidR="00392125" w:rsidRPr="00DF4FE3">
        <w:rPr>
          <w:rFonts w:asciiTheme="majorHAnsi" w:hAnsiTheme="majorHAnsi"/>
          <w:sz w:val="20"/>
          <w:szCs w:val="20"/>
        </w:rPr>
        <w:t>Celem Konkursu jest promocja dziecięcej i młodzieżowej twórczości artystycznej, kul</w:t>
      </w:r>
      <w:r w:rsidR="00DF4FE3">
        <w:rPr>
          <w:rFonts w:asciiTheme="majorHAnsi" w:hAnsiTheme="majorHAnsi"/>
          <w:sz w:val="20"/>
          <w:szCs w:val="20"/>
        </w:rPr>
        <w:t>tywowanie świątecznych tradycji</w:t>
      </w:r>
      <w:r w:rsidR="00DF4FE3">
        <w:rPr>
          <w:rFonts w:asciiTheme="majorHAnsi" w:hAnsiTheme="majorHAnsi"/>
          <w:sz w:val="20"/>
          <w:szCs w:val="20"/>
        </w:rPr>
        <w:br/>
      </w:r>
      <w:r w:rsidR="00392125" w:rsidRPr="00DF4FE3">
        <w:rPr>
          <w:rFonts w:asciiTheme="majorHAnsi" w:hAnsiTheme="majorHAnsi"/>
          <w:sz w:val="20"/>
          <w:szCs w:val="20"/>
        </w:rPr>
        <w:t>i promowanie mło</w:t>
      </w:r>
      <w:r w:rsidR="005439A5" w:rsidRPr="00DF4FE3">
        <w:rPr>
          <w:rFonts w:asciiTheme="majorHAnsi" w:hAnsiTheme="majorHAnsi"/>
          <w:sz w:val="20"/>
          <w:szCs w:val="20"/>
        </w:rPr>
        <w:t xml:space="preserve">dych talentów, a to wszystko w </w:t>
      </w:r>
      <w:r w:rsidR="00392125" w:rsidRPr="00DF4FE3">
        <w:rPr>
          <w:rFonts w:asciiTheme="majorHAnsi" w:hAnsiTheme="majorHAnsi"/>
          <w:sz w:val="20"/>
          <w:szCs w:val="20"/>
        </w:rPr>
        <w:t xml:space="preserve"> nastrojowej, dworskiej atmosferze. </w:t>
      </w:r>
    </w:p>
    <w:p w:rsidR="003F1B45" w:rsidRPr="00DF4FE3" w:rsidRDefault="00392125" w:rsidP="003F1B45">
      <w:pPr>
        <w:ind w:right="-709"/>
        <w:rPr>
          <w:rFonts w:asciiTheme="majorHAnsi" w:hAnsiTheme="majorHAnsi"/>
          <w:b/>
          <w:sz w:val="20"/>
          <w:szCs w:val="20"/>
        </w:rPr>
      </w:pPr>
      <w:r w:rsidRPr="00DF4FE3">
        <w:rPr>
          <w:rFonts w:asciiTheme="majorHAnsi" w:hAnsiTheme="majorHAnsi"/>
          <w:b/>
          <w:sz w:val="20"/>
          <w:szCs w:val="20"/>
        </w:rPr>
        <w:t>Organizator:</w:t>
      </w:r>
      <w:r w:rsidR="00AD6B8E" w:rsidRPr="00DF4FE3">
        <w:rPr>
          <w:rFonts w:asciiTheme="majorHAnsi" w:hAnsiTheme="majorHAnsi"/>
          <w:sz w:val="20"/>
          <w:szCs w:val="20"/>
        </w:rPr>
        <w:t xml:space="preserve"> </w:t>
      </w:r>
      <w:r w:rsidRPr="00DF4FE3">
        <w:rPr>
          <w:rFonts w:asciiTheme="majorHAnsi" w:hAnsiTheme="majorHAnsi"/>
          <w:sz w:val="20"/>
          <w:szCs w:val="20"/>
        </w:rPr>
        <w:t>Centrum Kultury im. Marii Płonows</w:t>
      </w:r>
      <w:r w:rsidR="00AD6B8E" w:rsidRPr="00DF4FE3">
        <w:rPr>
          <w:rFonts w:asciiTheme="majorHAnsi" w:hAnsiTheme="majorHAnsi"/>
          <w:sz w:val="20"/>
          <w:szCs w:val="20"/>
        </w:rPr>
        <w:t xml:space="preserve">kiej w Bolesławiu, </w:t>
      </w:r>
      <w:r w:rsidR="005439A5" w:rsidRPr="00DF4FE3">
        <w:rPr>
          <w:rFonts w:asciiTheme="majorHAnsi" w:hAnsiTheme="majorHAnsi"/>
          <w:sz w:val="20"/>
          <w:szCs w:val="20"/>
        </w:rPr>
        <w:t xml:space="preserve">ul. Główna 55, </w:t>
      </w:r>
      <w:r w:rsidRPr="00DF4FE3">
        <w:rPr>
          <w:rFonts w:asciiTheme="majorHAnsi" w:hAnsiTheme="majorHAnsi"/>
          <w:sz w:val="20"/>
          <w:szCs w:val="20"/>
        </w:rPr>
        <w:t>32-329 Bo</w:t>
      </w:r>
      <w:r w:rsidR="00AD6B8E" w:rsidRPr="00DF4FE3">
        <w:rPr>
          <w:rFonts w:asciiTheme="majorHAnsi" w:hAnsiTheme="majorHAnsi"/>
          <w:sz w:val="20"/>
          <w:szCs w:val="20"/>
        </w:rPr>
        <w:t>lesław</w:t>
      </w:r>
      <w:r w:rsidR="00AD6B8E" w:rsidRPr="00DF4FE3">
        <w:rPr>
          <w:rFonts w:asciiTheme="majorHAnsi" w:hAnsiTheme="majorHAnsi"/>
          <w:sz w:val="20"/>
          <w:szCs w:val="20"/>
        </w:rPr>
        <w:br/>
        <w:t xml:space="preserve">Tel./fax:  (32) 6424073 , </w:t>
      </w:r>
      <w:r w:rsidRPr="00DF4FE3">
        <w:rPr>
          <w:rFonts w:asciiTheme="majorHAnsi" w:hAnsiTheme="majorHAnsi"/>
          <w:sz w:val="20"/>
          <w:szCs w:val="20"/>
        </w:rPr>
        <w:t xml:space="preserve">e-mail: </w:t>
      </w:r>
      <w:hyperlink r:id="rId6" w:history="1">
        <w:r w:rsidRPr="00DF4FE3">
          <w:rPr>
            <w:rStyle w:val="Hipercze"/>
            <w:rFonts w:asciiTheme="majorHAnsi" w:hAnsiTheme="majorHAnsi"/>
            <w:color w:val="auto"/>
            <w:sz w:val="20"/>
            <w:szCs w:val="20"/>
          </w:rPr>
          <w:t>ck@gminaboleslaw.pl</w:t>
        </w:r>
      </w:hyperlink>
    </w:p>
    <w:p w:rsidR="00DF4FE3" w:rsidRDefault="00DF4FE3" w:rsidP="003F1B45">
      <w:pPr>
        <w:ind w:right="-709"/>
        <w:rPr>
          <w:rFonts w:asciiTheme="majorHAnsi" w:hAnsiTheme="majorHAnsi"/>
          <w:b/>
          <w:sz w:val="20"/>
          <w:szCs w:val="20"/>
        </w:rPr>
      </w:pPr>
    </w:p>
    <w:p w:rsidR="00AD6B8E" w:rsidRPr="00DF4FE3" w:rsidRDefault="00392125" w:rsidP="003F1B45">
      <w:pPr>
        <w:ind w:right="-709"/>
        <w:rPr>
          <w:rFonts w:asciiTheme="majorHAnsi" w:hAnsiTheme="majorHAnsi"/>
          <w:b/>
          <w:sz w:val="20"/>
          <w:szCs w:val="20"/>
          <w:u w:val="single"/>
        </w:rPr>
      </w:pPr>
      <w:r w:rsidRPr="00DF4FE3">
        <w:rPr>
          <w:rFonts w:asciiTheme="majorHAnsi" w:hAnsiTheme="majorHAnsi"/>
          <w:b/>
          <w:sz w:val="20"/>
          <w:szCs w:val="20"/>
        </w:rPr>
        <w:t>TERMINY:</w:t>
      </w:r>
      <w:r w:rsidRPr="00DF4FE3">
        <w:rPr>
          <w:rFonts w:asciiTheme="majorHAnsi" w:hAnsiTheme="majorHAnsi"/>
          <w:sz w:val="20"/>
          <w:szCs w:val="20"/>
        </w:rPr>
        <w:br/>
      </w:r>
      <w:r w:rsidR="00DF4FE3" w:rsidRPr="00DF4FE3">
        <w:rPr>
          <w:rFonts w:asciiTheme="majorHAnsi" w:hAnsiTheme="majorHAnsi"/>
          <w:b/>
          <w:sz w:val="20"/>
          <w:szCs w:val="20"/>
          <w:u w:val="single"/>
        </w:rPr>
        <w:t>06</w:t>
      </w:r>
      <w:r w:rsidRPr="00DF4FE3">
        <w:rPr>
          <w:rFonts w:asciiTheme="majorHAnsi" w:hAnsiTheme="majorHAnsi"/>
          <w:b/>
          <w:sz w:val="20"/>
          <w:szCs w:val="20"/>
          <w:u w:val="single"/>
        </w:rPr>
        <w:t>.12.201</w:t>
      </w:r>
      <w:r w:rsidR="00DF4FE3" w:rsidRPr="00DF4FE3">
        <w:rPr>
          <w:rFonts w:asciiTheme="majorHAnsi" w:hAnsiTheme="majorHAnsi"/>
          <w:b/>
          <w:sz w:val="20"/>
          <w:szCs w:val="20"/>
          <w:u w:val="single"/>
        </w:rPr>
        <w:t>9</w:t>
      </w:r>
      <w:r w:rsidR="00AD6B8E" w:rsidRPr="00DF4FE3">
        <w:rPr>
          <w:rFonts w:asciiTheme="majorHAnsi" w:hAnsiTheme="majorHAnsi"/>
          <w:sz w:val="20"/>
          <w:szCs w:val="20"/>
        </w:rPr>
        <w:t xml:space="preserve"> – termin zgłoszeń               </w:t>
      </w:r>
      <w:r w:rsidR="00AD6B8E" w:rsidRPr="00DF4FE3">
        <w:rPr>
          <w:rFonts w:asciiTheme="majorHAnsi" w:hAnsiTheme="majorHAnsi"/>
          <w:sz w:val="20"/>
          <w:szCs w:val="20"/>
        </w:rPr>
        <w:br/>
      </w:r>
      <w:r w:rsidR="00DF4FE3" w:rsidRPr="00DF4FE3">
        <w:rPr>
          <w:rFonts w:asciiTheme="majorHAnsi" w:hAnsiTheme="majorHAnsi"/>
          <w:b/>
          <w:sz w:val="20"/>
          <w:szCs w:val="20"/>
          <w:u w:val="single"/>
        </w:rPr>
        <w:t>11</w:t>
      </w:r>
      <w:r w:rsidRPr="00DF4FE3">
        <w:rPr>
          <w:rFonts w:asciiTheme="majorHAnsi" w:hAnsiTheme="majorHAnsi"/>
          <w:b/>
          <w:sz w:val="20"/>
          <w:szCs w:val="20"/>
          <w:u w:val="single"/>
        </w:rPr>
        <w:t>.12.201</w:t>
      </w:r>
      <w:r w:rsidR="00DF4FE3" w:rsidRPr="00DF4FE3">
        <w:rPr>
          <w:rFonts w:asciiTheme="majorHAnsi" w:hAnsiTheme="majorHAnsi"/>
          <w:b/>
          <w:sz w:val="20"/>
          <w:szCs w:val="20"/>
          <w:u w:val="single"/>
        </w:rPr>
        <w:t>9</w:t>
      </w:r>
      <w:r w:rsidRPr="00DF4FE3">
        <w:rPr>
          <w:rFonts w:asciiTheme="majorHAnsi" w:hAnsiTheme="majorHAnsi"/>
          <w:sz w:val="20"/>
          <w:szCs w:val="20"/>
        </w:rPr>
        <w:t xml:space="preserve"> – przesłuchania</w:t>
      </w:r>
      <w:r w:rsidR="00AD6B8E" w:rsidRPr="00DF4FE3">
        <w:rPr>
          <w:rFonts w:asciiTheme="majorHAnsi" w:hAnsiTheme="majorHAnsi"/>
          <w:sz w:val="20"/>
          <w:szCs w:val="20"/>
        </w:rPr>
        <w:t xml:space="preserve">  </w:t>
      </w:r>
      <w:r w:rsidR="00AD6B8E" w:rsidRPr="00DF4FE3">
        <w:rPr>
          <w:rFonts w:asciiTheme="majorHAnsi" w:hAnsiTheme="majorHAnsi"/>
          <w:sz w:val="20"/>
          <w:szCs w:val="20"/>
        </w:rPr>
        <w:br/>
      </w:r>
      <w:r w:rsidR="0065103B">
        <w:rPr>
          <w:rFonts w:asciiTheme="majorHAnsi" w:hAnsiTheme="majorHAnsi"/>
          <w:b/>
          <w:sz w:val="20"/>
          <w:szCs w:val="20"/>
          <w:u w:val="single"/>
        </w:rPr>
        <w:t>13</w:t>
      </w:r>
      <w:r w:rsidR="00DF4FE3" w:rsidRPr="00DF4FE3">
        <w:rPr>
          <w:rFonts w:asciiTheme="majorHAnsi" w:hAnsiTheme="majorHAnsi"/>
          <w:b/>
          <w:sz w:val="20"/>
          <w:szCs w:val="20"/>
          <w:u w:val="single"/>
        </w:rPr>
        <w:t>.12.2019</w:t>
      </w:r>
      <w:r w:rsidR="00AD6B8E" w:rsidRPr="00DF4FE3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0572D3" w:rsidRPr="00DF4FE3">
        <w:rPr>
          <w:rFonts w:asciiTheme="majorHAnsi" w:hAnsiTheme="majorHAnsi"/>
          <w:b/>
          <w:sz w:val="20"/>
          <w:szCs w:val="20"/>
        </w:rPr>
        <w:t xml:space="preserve">-  </w:t>
      </w:r>
      <w:r w:rsidRPr="00DF4FE3">
        <w:rPr>
          <w:rFonts w:asciiTheme="majorHAnsi" w:hAnsiTheme="majorHAnsi"/>
          <w:sz w:val="20"/>
          <w:szCs w:val="20"/>
        </w:rPr>
        <w:t>koncert laureatów oraz wręczenie nagród</w:t>
      </w:r>
    </w:p>
    <w:p w:rsidR="00DF4FE3" w:rsidRDefault="00DF4FE3" w:rsidP="003F1B45">
      <w:pPr>
        <w:ind w:right="-709"/>
        <w:rPr>
          <w:rFonts w:asciiTheme="majorHAnsi" w:hAnsiTheme="majorHAnsi"/>
          <w:b/>
          <w:sz w:val="20"/>
          <w:szCs w:val="20"/>
        </w:rPr>
      </w:pPr>
    </w:p>
    <w:p w:rsidR="00DF4FE3" w:rsidRDefault="00392125" w:rsidP="003F1B45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DF4FE3">
        <w:rPr>
          <w:rFonts w:asciiTheme="majorHAnsi" w:hAnsiTheme="majorHAnsi"/>
          <w:b/>
          <w:sz w:val="20"/>
          <w:szCs w:val="20"/>
        </w:rPr>
        <w:t>Warunki zgłoszenia:</w:t>
      </w:r>
      <w:r w:rsidRPr="00DF4FE3">
        <w:rPr>
          <w:rFonts w:asciiTheme="majorHAnsi" w:hAnsiTheme="majorHAnsi"/>
          <w:sz w:val="20"/>
          <w:szCs w:val="20"/>
        </w:rPr>
        <w:br/>
        <w:t>1. Konkurs adresowany jest do amatorów.</w:t>
      </w:r>
      <w:r w:rsidRPr="00DF4FE3">
        <w:rPr>
          <w:rFonts w:asciiTheme="majorHAnsi" w:hAnsiTheme="majorHAnsi"/>
          <w:sz w:val="20"/>
          <w:szCs w:val="20"/>
        </w:rPr>
        <w:br/>
        <w:t>2. W konkursie biorą udział soliści repre</w:t>
      </w:r>
      <w:r w:rsidR="000572D3" w:rsidRPr="00DF4FE3">
        <w:rPr>
          <w:rFonts w:asciiTheme="majorHAnsi" w:hAnsiTheme="majorHAnsi"/>
          <w:sz w:val="20"/>
          <w:szCs w:val="20"/>
        </w:rPr>
        <w:t xml:space="preserve">zentujący szkoły, domy kultury, </w:t>
      </w:r>
      <w:r w:rsidRPr="00DF4FE3">
        <w:rPr>
          <w:rFonts w:asciiTheme="majorHAnsi" w:hAnsiTheme="majorHAnsi"/>
          <w:sz w:val="20"/>
          <w:szCs w:val="20"/>
        </w:rPr>
        <w:t>stowarzyszenia, organizacje oraz osoby niezrzeszo</w:t>
      </w:r>
      <w:r w:rsidR="00DF4FE3" w:rsidRPr="00DF4FE3">
        <w:rPr>
          <w:rFonts w:asciiTheme="majorHAnsi" w:hAnsiTheme="majorHAnsi"/>
          <w:sz w:val="20"/>
          <w:szCs w:val="20"/>
        </w:rPr>
        <w:t>ne (</w:t>
      </w:r>
      <w:r w:rsidRPr="00DF4FE3">
        <w:rPr>
          <w:rFonts w:asciiTheme="majorHAnsi" w:hAnsiTheme="majorHAnsi"/>
          <w:sz w:val="20"/>
          <w:szCs w:val="20"/>
        </w:rPr>
        <w:t>zgłoszenia indywidualne).</w:t>
      </w:r>
      <w:r w:rsidRPr="00DF4FE3">
        <w:rPr>
          <w:rFonts w:asciiTheme="majorHAnsi" w:hAnsiTheme="majorHAnsi"/>
          <w:sz w:val="20"/>
          <w:szCs w:val="20"/>
        </w:rPr>
        <w:br/>
        <w:t>3. Zgłoszeniem do konkursu jest wypełniona Karta Zgłoszeń wraz z załączonym oświadczeniem, podpisana przez rodzica lub opiekuna prawnego. Kartę należy dosta</w:t>
      </w:r>
      <w:r w:rsidR="00DF4FE3" w:rsidRPr="00DF4FE3">
        <w:rPr>
          <w:rFonts w:asciiTheme="majorHAnsi" w:hAnsiTheme="majorHAnsi"/>
          <w:sz w:val="20"/>
          <w:szCs w:val="20"/>
        </w:rPr>
        <w:t>rczyć do</w:t>
      </w:r>
      <w:r w:rsidR="0065103B">
        <w:rPr>
          <w:rFonts w:asciiTheme="majorHAnsi" w:hAnsiTheme="majorHAnsi"/>
          <w:sz w:val="20"/>
          <w:szCs w:val="20"/>
        </w:rPr>
        <w:t xml:space="preserve"> Organizatora do dnia 06.12.2019</w:t>
      </w:r>
      <w:r w:rsidRPr="00DF4FE3">
        <w:rPr>
          <w:rFonts w:asciiTheme="majorHAnsi" w:hAnsiTheme="majorHAnsi"/>
          <w:sz w:val="20"/>
          <w:szCs w:val="20"/>
        </w:rPr>
        <w:t>r. Karta d</w:t>
      </w:r>
      <w:r w:rsidR="000572D3" w:rsidRPr="00DF4FE3">
        <w:rPr>
          <w:rFonts w:asciiTheme="majorHAnsi" w:hAnsiTheme="majorHAnsi"/>
          <w:sz w:val="20"/>
          <w:szCs w:val="20"/>
        </w:rPr>
        <w:t>ostępna jest</w:t>
      </w:r>
      <w:r w:rsidR="000572D3" w:rsidRPr="00DF4FE3">
        <w:rPr>
          <w:rFonts w:asciiTheme="majorHAnsi" w:hAnsiTheme="majorHAnsi"/>
          <w:sz w:val="20"/>
          <w:szCs w:val="20"/>
        </w:rPr>
        <w:br/>
      </w:r>
      <w:r w:rsidRPr="00DF4FE3">
        <w:rPr>
          <w:rFonts w:asciiTheme="majorHAnsi" w:hAnsiTheme="majorHAnsi"/>
          <w:sz w:val="20"/>
          <w:szCs w:val="20"/>
        </w:rPr>
        <w:t xml:space="preserve">w siedzibie organizatora oraz na stronie </w:t>
      </w:r>
      <w:hyperlink r:id="rId7" w:history="1">
        <w:r w:rsidRPr="00DF4FE3">
          <w:rPr>
            <w:rStyle w:val="Hipercze"/>
            <w:rFonts w:asciiTheme="majorHAnsi" w:hAnsiTheme="majorHAnsi"/>
            <w:color w:val="auto"/>
            <w:sz w:val="20"/>
            <w:szCs w:val="20"/>
          </w:rPr>
          <w:t>www.gminaboleslaw.pl/centrum-kultury</w:t>
        </w:r>
      </w:hyperlink>
      <w:r w:rsidRPr="00DF4FE3">
        <w:rPr>
          <w:rFonts w:asciiTheme="majorHAnsi" w:hAnsiTheme="majorHAnsi"/>
          <w:sz w:val="20"/>
          <w:szCs w:val="20"/>
        </w:rPr>
        <w:t xml:space="preserve"> </w:t>
      </w:r>
      <w:r w:rsidR="00F17DA1" w:rsidRPr="00DF4FE3">
        <w:rPr>
          <w:rFonts w:asciiTheme="majorHAnsi" w:hAnsiTheme="majorHAnsi"/>
          <w:sz w:val="20"/>
          <w:szCs w:val="20"/>
        </w:rPr>
        <w:br/>
        <w:t>4</w:t>
      </w:r>
      <w:r w:rsidRPr="00DF4FE3">
        <w:rPr>
          <w:rFonts w:asciiTheme="majorHAnsi" w:hAnsiTheme="majorHAnsi"/>
          <w:sz w:val="20"/>
          <w:szCs w:val="20"/>
        </w:rPr>
        <w:t xml:space="preserve">. Limit zgłoszeń dla każdej jednostki lub organizacji wynosi </w:t>
      </w:r>
      <w:r w:rsidRPr="00DF4FE3">
        <w:rPr>
          <w:rFonts w:asciiTheme="majorHAnsi" w:hAnsiTheme="majorHAnsi"/>
          <w:b/>
          <w:sz w:val="20"/>
          <w:szCs w:val="20"/>
          <w:u w:val="single"/>
        </w:rPr>
        <w:t>5 osób</w:t>
      </w:r>
      <w:r w:rsidRPr="00DF4FE3">
        <w:rPr>
          <w:rFonts w:asciiTheme="majorHAnsi" w:hAnsiTheme="majorHAnsi"/>
          <w:sz w:val="20"/>
          <w:szCs w:val="20"/>
        </w:rPr>
        <w:t xml:space="preserve"> w każdej kategorii wiekowej.</w:t>
      </w:r>
      <w:r w:rsidRPr="009953DF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F17DA1" w:rsidRPr="009953DF">
        <w:rPr>
          <w:rFonts w:asciiTheme="majorHAnsi" w:hAnsiTheme="majorHAnsi"/>
          <w:color w:val="FF0000"/>
          <w:sz w:val="20"/>
          <w:szCs w:val="20"/>
        </w:rPr>
        <w:br/>
      </w:r>
      <w:r w:rsidR="00AD6B8E" w:rsidRPr="009953DF">
        <w:rPr>
          <w:rFonts w:asciiTheme="majorHAnsi" w:hAnsiTheme="majorHAnsi"/>
          <w:b/>
          <w:color w:val="FF0000"/>
          <w:sz w:val="20"/>
          <w:szCs w:val="20"/>
        </w:rPr>
        <w:br/>
      </w:r>
      <w:r w:rsidR="00F17DA1" w:rsidRPr="00DF4FE3">
        <w:rPr>
          <w:rFonts w:asciiTheme="majorHAnsi" w:hAnsiTheme="majorHAnsi"/>
          <w:b/>
          <w:sz w:val="20"/>
          <w:szCs w:val="20"/>
        </w:rPr>
        <w:t>Zasady konkursu:</w:t>
      </w:r>
      <w:r w:rsidR="00F17DA1" w:rsidRPr="00DF4FE3">
        <w:rPr>
          <w:rFonts w:asciiTheme="majorHAnsi" w:hAnsiTheme="majorHAnsi"/>
          <w:sz w:val="20"/>
          <w:szCs w:val="20"/>
        </w:rPr>
        <w:br/>
        <w:t>1. Uczestnik konkursu prezentuje jedną kolędę tradycyjną lub pastorałkę – maksymalnie 3 zwrotki. Niedopuszczalne jest wykonanie świeckiej piosenki o tematyce zimowej lub noworocznej.</w:t>
      </w:r>
      <w:r w:rsidR="00F17DA1" w:rsidRPr="00DF4FE3">
        <w:rPr>
          <w:rFonts w:asciiTheme="majorHAnsi" w:hAnsiTheme="majorHAnsi"/>
          <w:sz w:val="20"/>
          <w:szCs w:val="20"/>
        </w:rPr>
        <w:br/>
        <w:t>2. Utwór może być wykonany a’capella, przy akompaniamencie instrumentu lub z podkładem muzycznym (półplayback). Dla uczestników kategorii wiekowej do 6 lat dopuszczony jest podkład muzyczny zawierający partię wokalną.</w:t>
      </w:r>
      <w:r w:rsidR="00F17DA1" w:rsidRPr="00DF4FE3">
        <w:rPr>
          <w:rFonts w:asciiTheme="majorHAnsi" w:hAnsiTheme="majorHAnsi"/>
          <w:sz w:val="20"/>
          <w:szCs w:val="20"/>
        </w:rPr>
        <w:br/>
        <w:t>3. Uczestnicy, którzy będą korzystać z podkładu muzycznego, dostarczają go przed rozpoczęciem przesłuchań w swojej</w:t>
      </w:r>
      <w:r w:rsidR="00DF4FE3" w:rsidRPr="00DF4FE3">
        <w:rPr>
          <w:rFonts w:asciiTheme="majorHAnsi" w:hAnsiTheme="majorHAnsi"/>
          <w:sz w:val="20"/>
          <w:szCs w:val="20"/>
        </w:rPr>
        <w:t xml:space="preserve"> kategorii wiekowej </w:t>
      </w:r>
      <w:r w:rsidR="00DF4FE3" w:rsidRPr="00DF4FE3">
        <w:rPr>
          <w:rFonts w:asciiTheme="majorHAnsi" w:hAnsiTheme="majorHAnsi"/>
          <w:b/>
          <w:sz w:val="20"/>
          <w:szCs w:val="20"/>
        </w:rPr>
        <w:t>na przenośnym</w:t>
      </w:r>
      <w:r w:rsidR="00F17DA1" w:rsidRPr="00DF4FE3">
        <w:rPr>
          <w:rFonts w:asciiTheme="majorHAnsi" w:hAnsiTheme="majorHAnsi"/>
          <w:b/>
          <w:sz w:val="20"/>
          <w:szCs w:val="20"/>
        </w:rPr>
        <w:t xml:space="preserve"> nośnik</w:t>
      </w:r>
      <w:r w:rsidR="00DF4FE3" w:rsidRPr="00DF4FE3">
        <w:rPr>
          <w:rFonts w:asciiTheme="majorHAnsi" w:hAnsiTheme="majorHAnsi"/>
          <w:b/>
          <w:sz w:val="20"/>
          <w:szCs w:val="20"/>
        </w:rPr>
        <w:t>u</w:t>
      </w:r>
      <w:r w:rsidR="00F17DA1" w:rsidRPr="00DF4FE3">
        <w:rPr>
          <w:rFonts w:asciiTheme="majorHAnsi" w:hAnsiTheme="majorHAnsi"/>
          <w:b/>
          <w:sz w:val="20"/>
          <w:szCs w:val="20"/>
        </w:rPr>
        <w:t xml:space="preserve"> danych (pendrive).</w:t>
      </w:r>
      <w:r w:rsidR="00F17DA1" w:rsidRPr="00DF4FE3">
        <w:rPr>
          <w:rFonts w:asciiTheme="majorHAnsi" w:hAnsiTheme="majorHAnsi"/>
          <w:sz w:val="20"/>
          <w:szCs w:val="20"/>
        </w:rPr>
        <w:br/>
        <w:t>4. Organizator zapewnie obsługę akustyczną, instrument klawiszowy i odtwarzacz muzyki. Potrzeby techniczne należy dokładnie określić w Karcie Zgłoszeń.</w:t>
      </w:r>
      <w:r w:rsidR="00AD6B8E" w:rsidRPr="00DF4FE3">
        <w:rPr>
          <w:rFonts w:asciiTheme="majorHAnsi" w:hAnsiTheme="majorHAnsi"/>
          <w:b/>
          <w:sz w:val="20"/>
          <w:szCs w:val="20"/>
        </w:rPr>
        <w:br/>
      </w:r>
      <w:r w:rsidR="00F17DA1" w:rsidRPr="00DF4FE3">
        <w:rPr>
          <w:rFonts w:asciiTheme="majorHAnsi" w:hAnsiTheme="majorHAnsi"/>
          <w:sz w:val="20"/>
          <w:szCs w:val="20"/>
        </w:rPr>
        <w:t>5. Jury powołane przez Organizatora będzie oceniać prezentacje biorąc pod uwagę: muzykalność, poczucie rytmu, dobór repertuaru, interpretację i ogólny wyraz artystyczny. Werdykt Jury jest ostateczny.</w:t>
      </w:r>
      <w:r w:rsidR="00AD6B8E" w:rsidRPr="009953DF">
        <w:rPr>
          <w:rFonts w:asciiTheme="majorHAnsi" w:hAnsiTheme="majorHAnsi"/>
          <w:color w:val="FF0000"/>
          <w:sz w:val="20"/>
          <w:szCs w:val="20"/>
        </w:rPr>
        <w:br/>
      </w:r>
      <w:r w:rsidR="00355453" w:rsidRPr="00355453">
        <w:rPr>
          <w:rFonts w:asciiTheme="majorHAnsi" w:hAnsiTheme="majorHAnsi"/>
          <w:sz w:val="20"/>
          <w:szCs w:val="20"/>
        </w:rPr>
        <w:t xml:space="preserve">6. Wyniki konkursu zostaną ogłoszone po przesłuchaniu wszystkich uczestników tj. 11.12.2019r w godzinach wieczornych na stronie internetowej </w:t>
      </w:r>
      <w:hyperlink r:id="rId8" w:history="1">
        <w:r w:rsidR="00355453" w:rsidRPr="00355453">
          <w:rPr>
            <w:rFonts w:asciiTheme="majorHAnsi" w:hAnsiTheme="majorHAnsi"/>
            <w:b/>
            <w:color w:val="0070C0"/>
            <w:sz w:val="20"/>
            <w:szCs w:val="20"/>
            <w:u w:val="single"/>
          </w:rPr>
          <w:t>www.gminaboleslaw.pl/centrum-kultury</w:t>
        </w:r>
      </w:hyperlink>
      <w:r w:rsidR="00355453">
        <w:rPr>
          <w:rFonts w:asciiTheme="majorHAnsi" w:hAnsiTheme="majorHAnsi"/>
          <w:sz w:val="20"/>
          <w:szCs w:val="20"/>
        </w:rPr>
        <w:t xml:space="preserve"> </w:t>
      </w:r>
      <w:r w:rsidR="00355453" w:rsidRPr="00355453">
        <w:rPr>
          <w:rFonts w:asciiTheme="majorHAnsi" w:hAnsiTheme="majorHAnsi"/>
          <w:sz w:val="20"/>
          <w:szCs w:val="20"/>
        </w:rPr>
        <w:t xml:space="preserve">oraz na portalu społecznościwoym Facebook </w:t>
      </w:r>
      <w:hyperlink r:id="rId9" w:history="1">
        <w:r w:rsidR="00355453" w:rsidRPr="00355453">
          <w:rPr>
            <w:rFonts w:asciiTheme="majorHAnsi" w:hAnsiTheme="majorHAnsi"/>
            <w:b/>
            <w:color w:val="0070C0"/>
            <w:sz w:val="20"/>
            <w:szCs w:val="20"/>
            <w:u w:val="single"/>
          </w:rPr>
          <w:t>www.facebook.pl/ck.boleslaw</w:t>
        </w:r>
      </w:hyperlink>
      <w:r w:rsidR="00355453">
        <w:rPr>
          <w:rFonts w:asciiTheme="majorHAnsi" w:hAnsiTheme="majorHAnsi"/>
          <w:b/>
          <w:color w:val="FF0000"/>
          <w:sz w:val="20"/>
          <w:szCs w:val="20"/>
          <w:u w:val="single"/>
        </w:rPr>
        <w:t xml:space="preserve"> </w:t>
      </w:r>
    </w:p>
    <w:p w:rsidR="00AD6B8E" w:rsidRPr="00DF4FE3" w:rsidRDefault="00AD6B8E" w:rsidP="003F1B45">
      <w:pPr>
        <w:ind w:right="-709"/>
        <w:rPr>
          <w:rFonts w:asciiTheme="majorHAnsi" w:hAnsiTheme="majorHAnsi"/>
          <w:sz w:val="20"/>
          <w:szCs w:val="20"/>
        </w:rPr>
      </w:pPr>
      <w:r w:rsidRPr="00DF4FE3">
        <w:rPr>
          <w:rFonts w:asciiTheme="majorHAnsi" w:hAnsiTheme="majorHAnsi"/>
          <w:b/>
          <w:sz w:val="20"/>
          <w:szCs w:val="20"/>
          <w:u w:val="single"/>
        </w:rPr>
        <w:t>Udział w konkursie jest jednoznaczny z akceptacją zasad, regulaminu oraz</w:t>
      </w:r>
    </w:p>
    <w:p w:rsidR="00AD6B8E" w:rsidRPr="00DF4FE3" w:rsidRDefault="00AD6B8E" w:rsidP="003F1B45">
      <w:pPr>
        <w:rPr>
          <w:rFonts w:asciiTheme="majorHAnsi" w:hAnsiTheme="majorHAnsi"/>
          <w:sz w:val="20"/>
          <w:szCs w:val="20"/>
        </w:rPr>
      </w:pPr>
      <w:r w:rsidRPr="00DF4FE3">
        <w:rPr>
          <w:rFonts w:asciiTheme="majorHAnsi" w:hAnsiTheme="majorHAnsi" w:cs="Times New Roman"/>
          <w:sz w:val="20"/>
          <w:szCs w:val="20"/>
        </w:rPr>
        <w:t>1.Wyrażeniem zgody na wykorzystanie przez Centrum Kultury im. Marii Płonowskiej w Bolesławiu danych osobowych zgodnie z art. 13 ogólnego rozporządzenia o ochronie danych osobowych z dnia 27 kwietnia 2016r.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2. Wyrażeniem zgody na wykorzystanie przez Centrum Kultury im. Marii Płonowskiej w Bolesławiu lub przez inne osoby na zlecenie Centrum Kultury wizerunku mojego lub dziecka-dot. kategorii dla dzieci i młodzieży , w tym na obrót egzemplarzami, na których utrwalono ten wizerunek oraz na zwielokrotnienie wizerunku wszelkimi dostępnymi aktualnie technikami i metodami, rozpowszechnianie oraz publikowanie, także wraz z </w:t>
      </w:r>
      <w:r w:rsidRPr="00DF4FE3">
        <w:rPr>
          <w:rFonts w:asciiTheme="majorHAnsi" w:hAnsiTheme="majorHAnsi" w:cs="Times New Roman"/>
          <w:sz w:val="20"/>
          <w:szCs w:val="20"/>
        </w:rPr>
        <w:lastRenderedPageBreak/>
        <w:t>wizerunkami innych osób utrwalonymi w ramach konkursu , materiałach służących popularyzacji działań w zakresie edukacji kulturalnej Centrum Kultury poprzez rozpowszechnianie wizerunku w:  a) mediach elektronicznych, w szczególności na stronach internetowych,  b) prasie, c) broszurach, ulotkach, gazetkach itp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3.Osoba biorąca udział jest poinformowana że: Zgodnie z art. 13 ogólnego rozporządzenia o ochronie danych osobowych z dnia 27 kwietnia 2016 r. (Dz. Urz. UE L 119 z 04.05.2016): 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1) Administratorem danych osobowych jest Centrum Kultury im. Marii Płonowskiej w Bolesławiu, ul. Główna 55, 32 – 329 Bolesław 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2) Centrum Kultury wyznaczyło Inspektora Ochrony Danych Osobowych – Panią Barbarę Kołacz z którą można skontaktować się poprzez e-mail </w:t>
      </w:r>
      <w:r w:rsidRPr="00DF4FE3">
        <w:rPr>
          <w:rFonts w:asciiTheme="majorHAnsi" w:hAnsiTheme="majorHAnsi" w:cs="Times New Roman"/>
          <w:b/>
          <w:sz w:val="20"/>
          <w:szCs w:val="20"/>
        </w:rPr>
        <w:t>barbarakolacz.ewart@gmail.com</w:t>
      </w:r>
      <w:r w:rsidRPr="00DF4FE3">
        <w:rPr>
          <w:rFonts w:asciiTheme="majorHAnsi" w:hAnsiTheme="majorHAnsi" w:cs="Times New Roman"/>
          <w:sz w:val="20"/>
          <w:szCs w:val="20"/>
        </w:rPr>
        <w:t xml:space="preserve"> w każdej sprawie dotyczącej przetwarzania Pani/Pana danych osobowych lub danych dziecka.</w:t>
      </w:r>
      <w:r w:rsidRPr="00DF4FE3">
        <w:rPr>
          <w:rFonts w:asciiTheme="majorHAnsi" w:hAnsiTheme="majorHAnsi" w:cs="Times New Roman"/>
          <w:sz w:val="20"/>
          <w:szCs w:val="20"/>
        </w:rPr>
        <w:br/>
        <w:t>3) Dane osobowe przetwarzane będą w celu realizacji zadań wynikających ze statutu Centrum Kultury na podstawie ustawy z dnia 25 października 1991 r. o organizowaniu i prowadzeniu działalności kulturalnej oraz na podstawie Art. 6 ust. 1 lit. a, b, c ogólnego rozporządzenia o ochronie danych osobowych z dnia 27 kwietnia 2016 r.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4) Dane osobowe przechowywane będą w czasie zgodnym z przepisami w/w Ustawy oraz aktów wykonawczych. 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5) Pani/Pana oraz dziecka dane osobowe nie będą przekazywane do państwa trzeciego/organizacji międzynarodowej. 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6)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 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7) Przysługuje Pani/Panu prawo wniesienia skargi do Organu Nadzorczego, gdy uzna Pan/Pani, iż przetwarzanie danych osobowych dotyczących Pana/Pani lub dziecka, narusza przepisy ogólnego rozporządzenia o ochronie danych osobowych z dnia 27 kwietnia 2016 r. </w:t>
      </w:r>
      <w:r w:rsidRPr="00DF4FE3">
        <w:rPr>
          <w:rFonts w:asciiTheme="majorHAnsi" w:hAnsiTheme="majorHAnsi" w:cs="Times New Roman"/>
          <w:sz w:val="20"/>
          <w:szCs w:val="20"/>
        </w:rPr>
        <w:br/>
        <w:t>8) Odbiorcami Pani/Pana oraz dziecka danych osobowych będą: dostawcy systemów informatycznych i usług IT na rzecz Centrum, podmioty świadczące na rzecz Centrum usługi niezbędne do wykonania zobowiązań nałożonych na Centrum przez przepisy prawa, organy uprawnione na podstawie przepisów prawa do otrzymania Pani/Pana danych osobowych.</w:t>
      </w:r>
      <w:r w:rsidRPr="00DF4FE3">
        <w:rPr>
          <w:rFonts w:asciiTheme="majorHAnsi" w:hAnsiTheme="majorHAnsi" w:cs="Times New Roman"/>
          <w:sz w:val="20"/>
          <w:szCs w:val="20"/>
        </w:rPr>
        <w:br/>
        <w:t xml:space="preserve"> 9) Pani/Pana dane osobowe oraz dziecka nie będą podlegały profilowaniu. </w:t>
      </w:r>
      <w:r w:rsidRPr="00DF4FE3">
        <w:rPr>
          <w:rFonts w:asciiTheme="majorHAnsi" w:hAnsiTheme="majorHAnsi" w:cs="Times New Roman"/>
          <w:sz w:val="20"/>
          <w:szCs w:val="20"/>
        </w:rPr>
        <w:br/>
        <w:t>10) Podanie przez Panią/Pana danych osobowych wynikających z przepisów prawa jest obowiązkowe natomiast danych fakultatywnych jest dobrowolne</w:t>
      </w:r>
    </w:p>
    <w:p w:rsidR="000572D3" w:rsidRPr="009953DF" w:rsidRDefault="005D6714" w:rsidP="005439A5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5D6714">
        <w:rPr>
          <w:noProof/>
        </w:rPr>
        <w:pict>
          <v:shape id="_x0000_s1031" type="#_x0000_t75" style="position:absolute;left:0;text-align:left;margin-left:355.7pt;margin-top:-10.65pt;width:240pt;height:240pt;z-index:-251653632">
            <v:imagedata r:id="rId10" o:title="bombka82"/>
          </v:shape>
        </w:pict>
      </w:r>
    </w:p>
    <w:p w:rsidR="005439A5" w:rsidRPr="00DF4FE3" w:rsidRDefault="005439A5" w:rsidP="005439A5">
      <w:pPr>
        <w:jc w:val="center"/>
        <w:rPr>
          <w:rFonts w:asciiTheme="majorHAnsi" w:hAnsiTheme="majorHAnsi"/>
          <w:b/>
          <w:sz w:val="20"/>
          <w:szCs w:val="20"/>
        </w:rPr>
      </w:pPr>
      <w:r w:rsidRPr="00DF4FE3">
        <w:rPr>
          <w:rFonts w:asciiTheme="majorHAnsi" w:hAnsiTheme="majorHAnsi"/>
          <w:b/>
          <w:sz w:val="20"/>
          <w:szCs w:val="20"/>
        </w:rPr>
        <w:t>Kategorie wiekowe (decyduje rok urodzenia)</w:t>
      </w:r>
    </w:p>
    <w:p w:rsidR="00F17DA1" w:rsidRPr="00DF4FE3" w:rsidRDefault="00DF4FE3" w:rsidP="005439A5">
      <w:pPr>
        <w:jc w:val="center"/>
        <w:rPr>
          <w:rFonts w:asciiTheme="majorHAnsi" w:hAnsiTheme="majorHAnsi"/>
          <w:b/>
          <w:sz w:val="20"/>
          <w:szCs w:val="20"/>
        </w:rPr>
      </w:pPr>
      <w:r w:rsidRPr="00DF4FE3">
        <w:rPr>
          <w:rFonts w:asciiTheme="majorHAnsi" w:hAnsiTheme="majorHAnsi"/>
          <w:b/>
          <w:sz w:val="20"/>
          <w:szCs w:val="20"/>
        </w:rPr>
        <w:t>Kat I – do lat 6 (rocznik 2013 włącznie)</w:t>
      </w:r>
      <w:r w:rsidRPr="00DF4FE3">
        <w:rPr>
          <w:rFonts w:asciiTheme="majorHAnsi" w:hAnsiTheme="majorHAnsi"/>
          <w:b/>
          <w:sz w:val="20"/>
          <w:szCs w:val="20"/>
        </w:rPr>
        <w:br/>
        <w:t>Kat II – 7 – 9 (2012-2010)</w:t>
      </w:r>
      <w:r w:rsidRPr="00DF4FE3">
        <w:rPr>
          <w:rFonts w:asciiTheme="majorHAnsi" w:hAnsiTheme="majorHAnsi"/>
          <w:b/>
          <w:sz w:val="20"/>
          <w:szCs w:val="20"/>
        </w:rPr>
        <w:br/>
        <w:t>Kat III – 10-12 lat (2009 – 2007</w:t>
      </w:r>
      <w:r w:rsidR="000572D3" w:rsidRPr="00DF4FE3">
        <w:rPr>
          <w:rFonts w:asciiTheme="majorHAnsi" w:hAnsiTheme="majorHAnsi"/>
          <w:b/>
          <w:sz w:val="20"/>
          <w:szCs w:val="20"/>
        </w:rPr>
        <w:t>)</w:t>
      </w:r>
      <w:r w:rsidR="000572D3" w:rsidRPr="00DF4FE3">
        <w:rPr>
          <w:rFonts w:asciiTheme="majorHAnsi" w:hAnsiTheme="majorHAnsi"/>
          <w:b/>
          <w:sz w:val="20"/>
          <w:szCs w:val="20"/>
        </w:rPr>
        <w:br/>
        <w:t>Kat IV – 13 -15 lat (20</w:t>
      </w:r>
      <w:r w:rsidRPr="00DF4FE3">
        <w:rPr>
          <w:rFonts w:asciiTheme="majorHAnsi" w:hAnsiTheme="majorHAnsi"/>
          <w:b/>
          <w:sz w:val="20"/>
          <w:szCs w:val="20"/>
        </w:rPr>
        <w:t>06-2004</w:t>
      </w:r>
      <w:r w:rsidR="005439A5" w:rsidRPr="00DF4FE3">
        <w:rPr>
          <w:rFonts w:asciiTheme="majorHAnsi" w:hAnsiTheme="majorHAnsi"/>
          <w:b/>
          <w:sz w:val="20"/>
          <w:szCs w:val="20"/>
        </w:rPr>
        <w:t>)</w:t>
      </w:r>
      <w:r w:rsidR="005439A5" w:rsidRPr="00DF4FE3">
        <w:rPr>
          <w:rFonts w:asciiTheme="majorHAnsi" w:hAnsiTheme="majorHAnsi"/>
          <w:b/>
          <w:sz w:val="20"/>
          <w:szCs w:val="20"/>
        </w:rPr>
        <w:br/>
        <w:t xml:space="preserve">Kat V – od 16 lat </w:t>
      </w:r>
      <w:r w:rsidRPr="00DF4FE3">
        <w:rPr>
          <w:rFonts w:asciiTheme="majorHAnsi" w:hAnsiTheme="majorHAnsi"/>
          <w:b/>
          <w:sz w:val="20"/>
          <w:szCs w:val="20"/>
        </w:rPr>
        <w:t>(rocznik 2003</w:t>
      </w:r>
      <w:r w:rsidR="005439A5" w:rsidRPr="00DF4FE3">
        <w:rPr>
          <w:rFonts w:asciiTheme="majorHAnsi" w:hAnsiTheme="majorHAnsi"/>
          <w:b/>
          <w:sz w:val="20"/>
          <w:szCs w:val="20"/>
        </w:rPr>
        <w:t xml:space="preserve"> włącznie)</w:t>
      </w:r>
    </w:p>
    <w:p w:rsidR="005439A5" w:rsidRPr="00DF4FE3" w:rsidRDefault="005439A5" w:rsidP="005439A5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DF4FE3">
        <w:rPr>
          <w:rFonts w:asciiTheme="majorHAnsi" w:hAnsiTheme="majorHAnsi"/>
          <w:b/>
          <w:i/>
          <w:sz w:val="20"/>
          <w:szCs w:val="20"/>
        </w:rPr>
        <w:t>Zapraszamy do udziału!</w:t>
      </w:r>
    </w:p>
    <w:p w:rsidR="002672B8" w:rsidRDefault="002672B8" w:rsidP="005439A5">
      <w:pPr>
        <w:jc w:val="right"/>
        <w:rPr>
          <w:rFonts w:asciiTheme="majorHAnsi" w:hAnsiTheme="majorHAnsi"/>
          <w:sz w:val="20"/>
          <w:szCs w:val="20"/>
        </w:rPr>
      </w:pPr>
    </w:p>
    <w:p w:rsidR="00F17DA1" w:rsidRPr="00DF4FE3" w:rsidRDefault="00F17DA1" w:rsidP="002672B8">
      <w:pPr>
        <w:ind w:left="4956" w:firstLine="708"/>
        <w:jc w:val="center"/>
        <w:rPr>
          <w:rFonts w:asciiTheme="majorHAnsi" w:hAnsiTheme="majorHAnsi"/>
          <w:sz w:val="20"/>
          <w:szCs w:val="20"/>
        </w:rPr>
      </w:pPr>
      <w:r w:rsidRPr="00DF4FE3">
        <w:rPr>
          <w:rFonts w:asciiTheme="majorHAnsi" w:hAnsiTheme="majorHAnsi"/>
          <w:sz w:val="20"/>
          <w:szCs w:val="20"/>
        </w:rPr>
        <w:t>Dyrektor C</w:t>
      </w:r>
      <w:r w:rsidR="00A013FB" w:rsidRPr="00DF4FE3">
        <w:rPr>
          <w:rFonts w:asciiTheme="majorHAnsi" w:hAnsiTheme="majorHAnsi"/>
          <w:sz w:val="20"/>
          <w:szCs w:val="20"/>
        </w:rPr>
        <w:t>entrum Kultury</w:t>
      </w:r>
      <w:r w:rsidR="00A013FB" w:rsidRPr="00DF4FE3">
        <w:rPr>
          <w:rFonts w:asciiTheme="majorHAnsi" w:hAnsiTheme="majorHAnsi"/>
          <w:sz w:val="20"/>
          <w:szCs w:val="20"/>
        </w:rPr>
        <w:br/>
        <w:t>im. Marii Płonow</w:t>
      </w:r>
      <w:r w:rsidRPr="00DF4FE3">
        <w:rPr>
          <w:rFonts w:asciiTheme="majorHAnsi" w:hAnsiTheme="majorHAnsi"/>
          <w:sz w:val="20"/>
          <w:szCs w:val="20"/>
        </w:rPr>
        <w:t>s</w:t>
      </w:r>
      <w:r w:rsidR="00A013FB" w:rsidRPr="00DF4FE3">
        <w:rPr>
          <w:rFonts w:asciiTheme="majorHAnsi" w:hAnsiTheme="majorHAnsi"/>
          <w:sz w:val="20"/>
          <w:szCs w:val="20"/>
        </w:rPr>
        <w:t>k</w:t>
      </w:r>
      <w:r w:rsidRPr="00DF4FE3">
        <w:rPr>
          <w:rFonts w:asciiTheme="majorHAnsi" w:hAnsiTheme="majorHAnsi"/>
          <w:sz w:val="20"/>
          <w:szCs w:val="20"/>
        </w:rPr>
        <w:t>iej w Bolesławiu</w:t>
      </w:r>
    </w:p>
    <w:p w:rsidR="00F17DA1" w:rsidRPr="00DF4FE3" w:rsidRDefault="002672B8" w:rsidP="002672B8">
      <w:pPr>
        <w:ind w:left="5664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288290</wp:posOffset>
            </wp:positionV>
            <wp:extent cx="7534275" cy="2095500"/>
            <wp:effectExtent l="19050" t="0" r="9525" b="0"/>
            <wp:wrapNone/>
            <wp:docPr id="5" name="Obraz 5" descr="holidays-1804686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lidays-1804686_960_7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3427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5B7">
        <w:rPr>
          <w:rFonts w:asciiTheme="majorHAnsi" w:hAnsiTheme="majorHAnsi"/>
          <w:sz w:val="20"/>
          <w:szCs w:val="20"/>
        </w:rPr>
        <w:t xml:space="preserve">/-/ </w:t>
      </w:r>
      <w:r w:rsidR="00F17DA1" w:rsidRPr="00DF4FE3">
        <w:rPr>
          <w:rFonts w:asciiTheme="majorHAnsi" w:hAnsiTheme="majorHAnsi"/>
          <w:sz w:val="20"/>
          <w:szCs w:val="20"/>
        </w:rPr>
        <w:t>Barbara Rzońca</w:t>
      </w:r>
    </w:p>
    <w:p w:rsidR="004D14B0" w:rsidRPr="009953DF" w:rsidRDefault="004D14B0" w:rsidP="004D14B0">
      <w:pPr>
        <w:spacing w:after="0" w:line="240" w:lineRule="auto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p w:rsidR="00AD6B8E" w:rsidRPr="009953DF" w:rsidRDefault="00AD6B8E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p w:rsidR="00AD6B8E" w:rsidRPr="009953DF" w:rsidRDefault="00AD6B8E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p w:rsidR="00AD6B8E" w:rsidRDefault="00AD6B8E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p w:rsidR="002672B8" w:rsidRDefault="002672B8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p w:rsidR="002672B8" w:rsidRPr="009953DF" w:rsidRDefault="002672B8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p w:rsidR="00AD6B8E" w:rsidRPr="009953DF" w:rsidRDefault="002672B8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  <w:r>
        <w:rPr>
          <w:rFonts w:asciiTheme="majorHAnsi" w:eastAsia="Times New Roman" w:hAnsiTheme="majorHAnsi" w:cs="Times New Roman"/>
          <w:noProof/>
          <w:color w:val="FF0000"/>
          <w:sz w:val="30"/>
          <w:szCs w:val="30"/>
          <w:lang w:eastAsia="pl-PL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-194310</wp:posOffset>
            </wp:positionV>
            <wp:extent cx="2238375" cy="2238375"/>
            <wp:effectExtent l="0" t="0" r="0" b="0"/>
            <wp:wrapNone/>
            <wp:docPr id="8" name="Obraz 8" descr="C:\Users\Agnieszka\AppData\Local\Microsoft\Windows\INetCache\Content.Word\bombka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gnieszka\AppData\Local\Microsoft\Windows\INetCache\Content.Word\bombka8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4B0" w:rsidRPr="002672B8" w:rsidRDefault="002672B8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2672B8">
        <w:rPr>
          <w:rFonts w:asciiTheme="majorHAnsi" w:eastAsia="Times New Roman" w:hAnsiTheme="majorHAnsi" w:cs="Times New Roman"/>
          <w:b/>
          <w:lang w:eastAsia="pl-PL"/>
        </w:rPr>
        <w:t>X</w:t>
      </w:r>
      <w:r w:rsidR="005B2F74" w:rsidRPr="002672B8">
        <w:rPr>
          <w:rFonts w:asciiTheme="majorHAnsi" w:eastAsia="Times New Roman" w:hAnsiTheme="majorHAnsi" w:cs="Times New Roman"/>
          <w:b/>
          <w:lang w:eastAsia="pl-PL"/>
        </w:rPr>
        <w:t>X</w:t>
      </w:r>
      <w:r w:rsidR="004D14B0" w:rsidRPr="002672B8">
        <w:rPr>
          <w:rFonts w:asciiTheme="majorHAnsi" w:eastAsia="Times New Roman" w:hAnsiTheme="majorHAnsi" w:cs="Times New Roman"/>
          <w:b/>
          <w:lang w:eastAsia="pl-PL"/>
        </w:rPr>
        <w:t xml:space="preserve"> BOLESŁAWSKI KONKURS KOLĘD I PASTORAŁEK</w:t>
      </w:r>
    </w:p>
    <w:p w:rsidR="004D14B0" w:rsidRPr="002672B8" w:rsidRDefault="004D14B0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</w:p>
    <w:p w:rsidR="004D14B0" w:rsidRPr="002672B8" w:rsidRDefault="004D14B0" w:rsidP="004D14B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2672B8">
        <w:rPr>
          <w:rFonts w:asciiTheme="majorHAnsi" w:eastAsia="Times New Roman" w:hAnsiTheme="majorHAnsi" w:cs="Times New Roman"/>
          <w:b/>
          <w:lang w:eastAsia="pl-PL"/>
        </w:rPr>
        <w:t>KARTA ZGŁOSZENIA</w:t>
      </w:r>
    </w:p>
    <w:p w:rsidR="004D14B0" w:rsidRPr="009953DF" w:rsidRDefault="004D14B0" w:rsidP="004D14B0">
      <w:pPr>
        <w:spacing w:after="0" w:line="240" w:lineRule="auto"/>
        <w:rPr>
          <w:rFonts w:asciiTheme="majorHAnsi" w:eastAsia="Times New Roman" w:hAnsiTheme="majorHAnsi" w:cs="Times New Roman"/>
          <w:color w:val="FF0000"/>
          <w:sz w:val="30"/>
          <w:szCs w:val="30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230"/>
        <w:tblW w:w="7530" w:type="dxa"/>
        <w:tblLook w:val="04A0"/>
      </w:tblPr>
      <w:tblGrid>
        <w:gridCol w:w="2550"/>
        <w:gridCol w:w="4980"/>
      </w:tblGrid>
      <w:tr w:rsidR="002672B8" w:rsidRPr="009953DF" w:rsidTr="002672B8">
        <w:trPr>
          <w:trHeight w:val="304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Imię i nazwisko uczestnika</w:t>
            </w: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296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Rok urodzenia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/ kategoria wiekowa</w:t>
            </w: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296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Tytuł utworu</w:t>
            </w: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304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296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Telefon kontaktowy</w:t>
            </w: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752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Potrzeby techniczne</w:t>
            </w:r>
          </w:p>
          <w:p w:rsidR="002672B8" w:rsidRPr="002672B8" w:rsidRDefault="002672B8" w:rsidP="002672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296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Imię i nazwisko nauczyciela/instruktora</w:t>
            </w: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  <w:tr w:rsidR="002672B8" w:rsidRPr="009953DF" w:rsidTr="002672B8">
        <w:trPr>
          <w:trHeight w:val="276"/>
        </w:trPr>
        <w:tc>
          <w:tcPr>
            <w:tcW w:w="255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Pieczątka instytucji delegującej</w:t>
            </w: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72B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(w przypadku zgłoszeń indywidualnych podpis rodzica)</w:t>
            </w:r>
          </w:p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80" w:type="dxa"/>
          </w:tcPr>
          <w:p w:rsidR="002672B8" w:rsidRPr="002672B8" w:rsidRDefault="002672B8" w:rsidP="002672B8">
            <w:pPr>
              <w:jc w:val="center"/>
              <w:rPr>
                <w:rFonts w:asciiTheme="majorHAnsi" w:eastAsia="Times New Roman" w:hAnsiTheme="majorHAnsi" w:cs="Times New Roman"/>
                <w:sz w:val="30"/>
                <w:szCs w:val="30"/>
                <w:lang w:eastAsia="pl-PL"/>
              </w:rPr>
            </w:pPr>
          </w:p>
        </w:tc>
      </w:tr>
    </w:tbl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9953DF" w:rsidRDefault="005B2F74" w:rsidP="005B2F74">
      <w:pPr>
        <w:ind w:right="-709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5B2F74" w:rsidRPr="002672B8" w:rsidRDefault="005B2F74" w:rsidP="005B2F74">
      <w:pPr>
        <w:ind w:right="-709"/>
        <w:rPr>
          <w:rFonts w:asciiTheme="majorHAnsi" w:hAnsiTheme="majorHAnsi"/>
          <w:b/>
          <w:sz w:val="20"/>
          <w:szCs w:val="20"/>
          <w:u w:val="single"/>
        </w:rPr>
      </w:pPr>
    </w:p>
    <w:p w:rsidR="005B2F74" w:rsidRPr="002672B8" w:rsidRDefault="005B2F74" w:rsidP="005B2F74">
      <w:pPr>
        <w:ind w:right="-709"/>
        <w:rPr>
          <w:rFonts w:asciiTheme="majorHAnsi" w:hAnsiTheme="majorHAnsi"/>
          <w:b/>
          <w:sz w:val="20"/>
          <w:szCs w:val="20"/>
          <w:u w:val="single"/>
        </w:rPr>
      </w:pPr>
    </w:p>
    <w:p w:rsidR="005B2F74" w:rsidRDefault="005B2F74" w:rsidP="005B2F74">
      <w:pPr>
        <w:ind w:right="-709"/>
        <w:rPr>
          <w:rFonts w:asciiTheme="majorHAnsi" w:hAnsiTheme="majorHAnsi" w:cs="Times New Roman"/>
          <w:sz w:val="16"/>
          <w:szCs w:val="16"/>
        </w:rPr>
      </w:pPr>
      <w:r w:rsidRPr="002672B8">
        <w:rPr>
          <w:rFonts w:asciiTheme="majorHAnsi" w:hAnsiTheme="majorHAnsi"/>
          <w:b/>
          <w:sz w:val="16"/>
          <w:szCs w:val="16"/>
          <w:u w:val="single"/>
        </w:rPr>
        <w:t>Udział w konkursie jest jednoznaczny z akceptacją zasad, regulaminu oraz</w:t>
      </w:r>
      <w:r w:rsidRPr="002672B8">
        <w:rPr>
          <w:rFonts w:asciiTheme="majorHAnsi" w:hAnsiTheme="majorHAnsi"/>
          <w:sz w:val="16"/>
          <w:szCs w:val="16"/>
        </w:rPr>
        <w:t xml:space="preserve"> </w:t>
      </w:r>
      <w:r w:rsidRPr="002672B8">
        <w:rPr>
          <w:rFonts w:asciiTheme="majorHAnsi" w:hAnsiTheme="majorHAnsi" w:cs="Times New Roman"/>
          <w:sz w:val="16"/>
          <w:szCs w:val="16"/>
        </w:rPr>
        <w:t>1.Wyrażeniem zgody na wykorzystanie przez Centrum Kultury im. Marii Płonowskiej w Bolesławiu danych osobowych zgodnie z art. 13 ogólnego rozporządzenia o ochronie danych osobowych z dnia 27 kwietnia 2016r.</w:t>
      </w:r>
      <w:r w:rsidRPr="002672B8">
        <w:rPr>
          <w:rFonts w:asciiTheme="majorHAnsi" w:hAnsiTheme="majorHAnsi" w:cs="Times New Roman"/>
          <w:sz w:val="16"/>
          <w:szCs w:val="16"/>
        </w:rPr>
        <w:br/>
        <w:t>2. Wyrażeniem zgody na wykorzystanie przez Centrum Kultury im. Marii Płonowskiej w Bolesławiu lub przez inne osoby na zlecenie Centrum Kultury wizerunku mojego lub dziecka-dot. kategorii dla dzieci i młodzieży , w tym na obrót egzemplarzami, na których utrwalono ten wizerunek oraz na zwielokrotnienie wizerunku wszelkimi dostępnymi aktualnie technikami i metodami, rozpowszechnianie oraz publikowanie, także wraz z wizerunkami innych osób utrwalonymi w ramach konkursu , materiałach służących popularyzacji działań w zakresie edukacji kulturalnej Centrum Kultury poprzez rozpowszechnianie wizerunku w:  a) mediach elektronicznych, w szczególności na stronach internetowych,  b) prasie, c) broszurach, ulotkach, gazetkach itp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3.Osoba biorąca udział jest poinformowana że: Zgodnie z art. 13 ogólnego rozporządzenia o ochronie danych osobowych z dnia 27 kwietnia 2016 r. (Dz. Urz. UE L 119 z 04.05.2016): 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1) Administratorem danych osobowych jest Centrum Kultury im. Marii Płonowskiej w Bolesławiu, ul. Główna 55, 32 – 329 Bolesław 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2) Centrum Kultury wyznaczyło Inspektora Ochrony Danych Osobowych – Panią Barbarę Kołacz z którą można skontaktować się poprzez e-mail </w:t>
      </w:r>
      <w:r w:rsidRPr="002672B8">
        <w:rPr>
          <w:rFonts w:asciiTheme="majorHAnsi" w:hAnsiTheme="majorHAnsi" w:cs="Times New Roman"/>
          <w:b/>
          <w:sz w:val="16"/>
          <w:szCs w:val="16"/>
        </w:rPr>
        <w:t>barbarakolacz.ewart@gmail.com</w:t>
      </w:r>
      <w:r w:rsidRPr="002672B8">
        <w:rPr>
          <w:rFonts w:asciiTheme="majorHAnsi" w:hAnsiTheme="majorHAnsi" w:cs="Times New Roman"/>
          <w:sz w:val="16"/>
          <w:szCs w:val="16"/>
        </w:rPr>
        <w:t xml:space="preserve"> w każdej sprawie dotyczącej przetwarzania Pani/Pana danych osobowych lub danych dziecka.</w:t>
      </w:r>
      <w:r w:rsidRPr="002672B8">
        <w:rPr>
          <w:rFonts w:asciiTheme="majorHAnsi" w:hAnsiTheme="majorHAnsi" w:cs="Times New Roman"/>
          <w:sz w:val="16"/>
          <w:szCs w:val="16"/>
        </w:rPr>
        <w:br/>
        <w:t>3) Dane osobowe przetwarzane będą w celu realizacji zadań wynikających ze statutu Centrum Kultury na podstawie ustawy z dnia 25 października 1991 r. o organizowaniu i prowadzeniu działalności kulturalnej oraz na podstawie Art. 6 ust. 1 lit. a, b, c ogólnego rozporządzenia o ochronie danych osobowych z dnia 27 kwietnia 2016 r.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4) Dane osobowe przechowywane będą w czasie zgodnym z przepisami w/w Ustawy oraz aktów wykonawczych. 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5) Pani/Pana oraz dziecka dane osobowe nie będą przekazywane do państwa trzeciego/organizacji międzynarodowej. 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6)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 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7) Przysługuje Pani/Panu prawo wniesienia skargi do Organu Nadzorczego, gdy uzna Pan/Pani, iż przetwarzanie danych osobowych dotyczących Pana/Pani lub dziecka, narusza przepisy ogólnego rozporządzenia o ochronie danych osobowych z dnia 27 kwietnia 2016 r. </w:t>
      </w:r>
      <w:r w:rsidRPr="002672B8">
        <w:rPr>
          <w:rFonts w:asciiTheme="majorHAnsi" w:hAnsiTheme="majorHAnsi" w:cs="Times New Roman"/>
          <w:sz w:val="16"/>
          <w:szCs w:val="16"/>
        </w:rPr>
        <w:br/>
        <w:t>8) Odbiorcami Pani/Pana oraz dziecka danych osobowych będą: dostawcy systemów informatycznych i usług IT na rzecz Centrum, podmioty świadczące na rzecz Centrum usługi niezbędne do wykonania zobowiązań nałożonych na Centrum przez przepisy prawa, organy uprawnione na podstawie przepisów prawa do otrzymania Pani/Pana danych osobowych.</w:t>
      </w:r>
      <w:r w:rsidRPr="002672B8">
        <w:rPr>
          <w:rFonts w:asciiTheme="majorHAnsi" w:hAnsiTheme="majorHAnsi" w:cs="Times New Roman"/>
          <w:sz w:val="16"/>
          <w:szCs w:val="16"/>
        </w:rPr>
        <w:br/>
        <w:t xml:space="preserve"> 9) Pani/Pana dane osobowe oraz dziecka nie będą podlegały profilowaniu. </w:t>
      </w:r>
      <w:r w:rsidRPr="002672B8">
        <w:rPr>
          <w:rFonts w:asciiTheme="majorHAnsi" w:hAnsiTheme="majorHAnsi" w:cs="Times New Roman"/>
          <w:sz w:val="16"/>
          <w:szCs w:val="16"/>
        </w:rPr>
        <w:br/>
        <w:t>10) Podanie przez Panią/Pana danych osobowych wynikających z przepisów prawa jest obowiązkowe natomiast danych fakultatywnych jest dobrowolne</w:t>
      </w:r>
    </w:p>
    <w:p w:rsidR="002672B8" w:rsidRPr="002672B8" w:rsidRDefault="002672B8" w:rsidP="005B2F74">
      <w:pPr>
        <w:ind w:right="-709"/>
        <w:rPr>
          <w:rFonts w:asciiTheme="majorHAnsi" w:hAnsiTheme="majorHAnsi"/>
          <w:sz w:val="16"/>
          <w:szCs w:val="16"/>
        </w:rPr>
      </w:pPr>
    </w:p>
    <w:p w:rsidR="004D14B0" w:rsidRPr="002672B8" w:rsidRDefault="005B2F74" w:rsidP="004D14B0">
      <w:pPr>
        <w:spacing w:after="0" w:line="240" w:lineRule="auto"/>
        <w:ind w:left="3540" w:firstLine="708"/>
        <w:jc w:val="center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2672B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      </w:t>
      </w:r>
      <w:r w:rsidR="004D14B0" w:rsidRPr="002672B8">
        <w:rPr>
          <w:rFonts w:asciiTheme="majorHAnsi" w:eastAsia="Times New Roman" w:hAnsiTheme="majorHAnsi" w:cs="Times New Roman"/>
          <w:sz w:val="25"/>
          <w:szCs w:val="25"/>
          <w:lang w:eastAsia="pl-PL"/>
        </w:rPr>
        <w:t>.................................................................</w:t>
      </w:r>
    </w:p>
    <w:p w:rsidR="004D14B0" w:rsidRPr="002672B8" w:rsidRDefault="004D14B0" w:rsidP="005B2F74">
      <w:pPr>
        <w:spacing w:after="0" w:line="240" w:lineRule="auto"/>
        <w:ind w:left="4248" w:firstLine="708"/>
        <w:jc w:val="center"/>
        <w:rPr>
          <w:rFonts w:asciiTheme="majorHAnsi" w:hAnsiTheme="majorHAnsi"/>
          <w:sz w:val="20"/>
          <w:szCs w:val="20"/>
        </w:rPr>
      </w:pPr>
      <w:r w:rsidRPr="002672B8">
        <w:rPr>
          <w:rFonts w:asciiTheme="majorHAnsi" w:eastAsia="Times New Roman" w:hAnsiTheme="majorHAnsi" w:cs="Times New Roman"/>
          <w:sz w:val="18"/>
          <w:szCs w:val="18"/>
          <w:lang w:eastAsia="pl-PL"/>
        </w:rPr>
        <w:t>( data i podpis rodzica lub opiekuna prawnego)</w:t>
      </w:r>
    </w:p>
    <w:sectPr w:rsidR="004D14B0" w:rsidRPr="002672B8" w:rsidSect="005439A5">
      <w:pgSz w:w="11906" w:h="16838"/>
      <w:pgMar w:top="426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2125"/>
    <w:rsid w:val="000015B7"/>
    <w:rsid w:val="000572D3"/>
    <w:rsid w:val="001562A1"/>
    <w:rsid w:val="0024246D"/>
    <w:rsid w:val="002672B8"/>
    <w:rsid w:val="00345E4D"/>
    <w:rsid w:val="00355453"/>
    <w:rsid w:val="00392125"/>
    <w:rsid w:val="003F1B45"/>
    <w:rsid w:val="004D14B0"/>
    <w:rsid w:val="005439A5"/>
    <w:rsid w:val="005B2F74"/>
    <w:rsid w:val="005B671E"/>
    <w:rsid w:val="005C66C0"/>
    <w:rsid w:val="005D6714"/>
    <w:rsid w:val="0065103B"/>
    <w:rsid w:val="00683DF6"/>
    <w:rsid w:val="00872C4F"/>
    <w:rsid w:val="00987EEC"/>
    <w:rsid w:val="009953DF"/>
    <w:rsid w:val="009E576D"/>
    <w:rsid w:val="00A013FB"/>
    <w:rsid w:val="00A663C2"/>
    <w:rsid w:val="00AD6B8E"/>
    <w:rsid w:val="00CB2193"/>
    <w:rsid w:val="00D515F6"/>
    <w:rsid w:val="00DF0CDC"/>
    <w:rsid w:val="00DF255B"/>
    <w:rsid w:val="00DF4FE3"/>
    <w:rsid w:val="00E035BD"/>
    <w:rsid w:val="00F17DA1"/>
    <w:rsid w:val="00F529B6"/>
    <w:rsid w:val="00F9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7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212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6B8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oleslaw.pl/centrum-kultur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minaboleslaw.pl/centrum-kultury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@gminaboleslaw.p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://www.facebook.pl/ck.bolesla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</dc:creator>
  <cp:lastModifiedBy>Agnieszka</cp:lastModifiedBy>
  <cp:revision>8</cp:revision>
  <cp:lastPrinted>2019-11-07T13:20:00Z</cp:lastPrinted>
  <dcterms:created xsi:type="dcterms:W3CDTF">2019-11-05T18:38:00Z</dcterms:created>
  <dcterms:modified xsi:type="dcterms:W3CDTF">2019-11-07T13:21:00Z</dcterms:modified>
</cp:coreProperties>
</file>